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2F9" w:rsidRPr="002822F9" w:rsidRDefault="002822F9" w:rsidP="002822F9">
      <w:pPr>
        <w:pStyle w:val="1"/>
        <w:ind w:firstLine="708"/>
        <w:contextualSpacing/>
        <w:jc w:val="both"/>
        <w:rPr>
          <w:rFonts w:ascii="Times New Roman" w:hAnsi="Times New Roman"/>
          <w:bCs/>
        </w:rPr>
      </w:pPr>
      <w:r w:rsidRPr="002822F9">
        <w:rPr>
          <w:rFonts w:ascii="Times New Roman" w:hAnsi="Times New Roman"/>
          <w:bCs/>
        </w:rPr>
        <w:t xml:space="preserve">                                                                  УТВЕРЖДЕНО</w:t>
      </w:r>
    </w:p>
    <w:p w:rsidR="002822F9" w:rsidRPr="002822F9" w:rsidRDefault="002822F9" w:rsidP="002822F9">
      <w:pPr>
        <w:pStyle w:val="1"/>
        <w:ind w:left="5664" w:firstLine="0"/>
        <w:contextualSpacing/>
        <w:jc w:val="both"/>
        <w:rPr>
          <w:rFonts w:ascii="Times New Roman" w:hAnsi="Times New Roman"/>
          <w:bCs/>
        </w:rPr>
      </w:pPr>
      <w:r w:rsidRPr="002822F9">
        <w:rPr>
          <w:rFonts w:ascii="Times New Roman" w:hAnsi="Times New Roman"/>
          <w:bCs/>
        </w:rPr>
        <w:t xml:space="preserve">Приказ главного врача учреждения здравоохранения «26-я городская поликлиника» </w:t>
      </w:r>
    </w:p>
    <w:p w:rsidR="002822F9" w:rsidRPr="002822F9" w:rsidRDefault="002822F9" w:rsidP="002822F9">
      <w:pPr>
        <w:pStyle w:val="1"/>
        <w:ind w:left="4956" w:firstLine="708"/>
        <w:contextualSpacing/>
        <w:jc w:val="both"/>
        <w:rPr>
          <w:rFonts w:ascii="Times New Roman" w:hAnsi="Times New Roman"/>
          <w:bCs/>
        </w:rPr>
      </w:pPr>
      <w:r w:rsidRPr="002822F9">
        <w:rPr>
          <w:rFonts w:ascii="Times New Roman" w:hAnsi="Times New Roman"/>
          <w:bCs/>
        </w:rPr>
        <w:t>от 05.07.2024 № 117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  <w:b/>
          <w:bCs/>
        </w:rPr>
      </w:pPr>
      <w:r w:rsidRPr="002822F9">
        <w:rPr>
          <w:rFonts w:ascii="Times New Roman" w:hAnsi="Times New Roman"/>
          <w:b/>
          <w:bCs/>
        </w:rPr>
        <w:t xml:space="preserve">             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  <w:b/>
          <w:bCs/>
        </w:rPr>
      </w:pPr>
    </w:p>
    <w:p w:rsidR="002822F9" w:rsidRPr="002822F9" w:rsidRDefault="002822F9" w:rsidP="002822F9">
      <w:pPr>
        <w:pStyle w:val="1"/>
        <w:jc w:val="center"/>
        <w:rPr>
          <w:rFonts w:ascii="Times New Roman" w:hAnsi="Times New Roman"/>
          <w:bCs/>
        </w:rPr>
      </w:pPr>
      <w:bookmarkStart w:id="0" w:name="_GoBack"/>
      <w:r w:rsidRPr="002822F9">
        <w:rPr>
          <w:rFonts w:ascii="Times New Roman" w:hAnsi="Times New Roman"/>
          <w:bCs/>
        </w:rPr>
        <w:t xml:space="preserve">ПОЛИТИКА ОБРАБОТКИ ПЕРСОНАЛЬНЫХ </w:t>
      </w:r>
      <w:bookmarkEnd w:id="0"/>
      <w:r w:rsidRPr="002822F9">
        <w:rPr>
          <w:rFonts w:ascii="Times New Roman" w:hAnsi="Times New Roman"/>
          <w:bCs/>
        </w:rPr>
        <w:t xml:space="preserve">ДАННЫХ </w:t>
      </w:r>
      <w:proofErr w:type="gramStart"/>
      <w:r w:rsidRPr="002822F9">
        <w:rPr>
          <w:rFonts w:ascii="Times New Roman" w:hAnsi="Times New Roman"/>
          <w:bCs/>
        </w:rPr>
        <w:t>В  УЧРЕЖДЕНИИ</w:t>
      </w:r>
      <w:proofErr w:type="gramEnd"/>
      <w:r w:rsidRPr="002822F9">
        <w:rPr>
          <w:rFonts w:ascii="Times New Roman" w:hAnsi="Times New Roman"/>
          <w:bCs/>
        </w:rPr>
        <w:t xml:space="preserve">  ЗДРАВООХРАНЕНИЯ «26-я  ГОРОДСКАЯ  ПОЛИКЛИНИКА»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  <w:bCs/>
        </w:rPr>
      </w:pPr>
    </w:p>
    <w:p w:rsidR="002822F9" w:rsidRPr="002822F9" w:rsidRDefault="002822F9" w:rsidP="002822F9">
      <w:pPr>
        <w:pStyle w:val="1"/>
        <w:jc w:val="center"/>
        <w:rPr>
          <w:rFonts w:ascii="Times New Roman" w:hAnsi="Times New Roman"/>
        </w:rPr>
      </w:pPr>
      <w:r w:rsidRPr="002822F9">
        <w:rPr>
          <w:rFonts w:ascii="Times New Roman" w:hAnsi="Times New Roman"/>
          <w:bCs/>
        </w:rPr>
        <w:t>ГЛАВА 1</w:t>
      </w:r>
    </w:p>
    <w:p w:rsidR="002822F9" w:rsidRPr="002822F9" w:rsidRDefault="002822F9" w:rsidP="002822F9">
      <w:pPr>
        <w:pStyle w:val="1"/>
        <w:jc w:val="center"/>
        <w:rPr>
          <w:rFonts w:ascii="Times New Roman" w:hAnsi="Times New Roman"/>
        </w:rPr>
      </w:pPr>
      <w:r w:rsidRPr="002822F9">
        <w:rPr>
          <w:rFonts w:ascii="Times New Roman" w:hAnsi="Times New Roman"/>
          <w:bCs/>
        </w:rPr>
        <w:t>ОБЩИЕ ПОЛОЖЕНИЯ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 xml:space="preserve">1.1. Настоящий документ определяет Политику обработки персональных данных </w:t>
      </w:r>
      <w:proofErr w:type="gramStart"/>
      <w:r w:rsidRPr="002822F9">
        <w:rPr>
          <w:rFonts w:ascii="Times New Roman" w:hAnsi="Times New Roman"/>
        </w:rPr>
        <w:t>в  учреждении</w:t>
      </w:r>
      <w:proofErr w:type="gramEnd"/>
      <w:r w:rsidRPr="002822F9">
        <w:rPr>
          <w:rFonts w:ascii="Times New Roman" w:hAnsi="Times New Roman"/>
        </w:rPr>
        <w:t xml:space="preserve"> здравоохранения «26-я городская поликлиника» (далее – Оператор, УЗ «26-я ГП»), основные принципы, цели, условия и способы обработки персональных данных, перечни субъектов и обрабатываемых в УЗ «26-я ГП» персональных данных, функции учреждения при обработке персональных данных, права субъектов персональных данных, а также реализуемые в учреждении требования к защите персональных данных (далее - Политика).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 xml:space="preserve">1.2. Политика разработана с учетом требований Конституции Республики </w:t>
      </w:r>
      <w:proofErr w:type="gramStart"/>
      <w:r w:rsidRPr="002822F9">
        <w:rPr>
          <w:rFonts w:ascii="Times New Roman" w:hAnsi="Times New Roman"/>
        </w:rPr>
        <w:t>Беларусь,  законодательных</w:t>
      </w:r>
      <w:proofErr w:type="gramEnd"/>
      <w:r w:rsidRPr="002822F9">
        <w:rPr>
          <w:rFonts w:ascii="Times New Roman" w:hAnsi="Times New Roman"/>
        </w:rPr>
        <w:t xml:space="preserve"> и иных нормативных и правовых актов Республики Беларусь в области персональных данных.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1.3. Положения Политики служат основой для разработки локальных актов, регламентирующих в УЗ «26-я ГП» вопросы обработки персональных данных работников и пациентов учреждения, а также других субъектов персональных данных.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1.4.  Политика вступает в силу с момента подписания руководителем Оператора приказа об утверждении Политики.  Положения Политики действуют бессрочно, до их отмены. Все изменения в Политику вносятся приказом руководителя Оператора.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1.5. Политика является общедоступным документом, декларирующим основы деятельности Оператора при обработке персональных данных, и подлежит опубликованию на официальном сайте Оператора в глобальной компьютерной сети интернет на официальном сайте УЗ «26-я ГП».</w:t>
      </w:r>
    </w:p>
    <w:p w:rsidR="002822F9" w:rsidRPr="002822F9" w:rsidRDefault="002822F9" w:rsidP="002822F9">
      <w:pPr>
        <w:pStyle w:val="1"/>
        <w:jc w:val="center"/>
        <w:rPr>
          <w:rFonts w:ascii="Times New Roman" w:hAnsi="Times New Roman"/>
        </w:rPr>
      </w:pPr>
      <w:r w:rsidRPr="002822F9">
        <w:rPr>
          <w:rFonts w:ascii="Times New Roman" w:hAnsi="Times New Roman"/>
          <w:bCs/>
        </w:rPr>
        <w:t>ГЛАВА 2</w:t>
      </w:r>
    </w:p>
    <w:p w:rsidR="002822F9" w:rsidRPr="002822F9" w:rsidRDefault="002822F9" w:rsidP="002822F9">
      <w:pPr>
        <w:pStyle w:val="1"/>
        <w:jc w:val="center"/>
        <w:rPr>
          <w:rFonts w:ascii="Times New Roman" w:hAnsi="Times New Roman"/>
        </w:rPr>
      </w:pPr>
      <w:r w:rsidRPr="002822F9">
        <w:rPr>
          <w:rFonts w:ascii="Times New Roman" w:hAnsi="Times New Roman"/>
          <w:bCs/>
        </w:rPr>
        <w:t>ЗАКОНОДАТЕЛЬНЫЕ И ИНЫЕ НОРМАТИВНЫЕ ПРАВОВЫЕ АКТЫ РЕСПУБЛИКИ БЕЛАРУСЬ, В СООТВЕТСТВИИ</w:t>
      </w:r>
    </w:p>
    <w:p w:rsidR="002822F9" w:rsidRPr="002822F9" w:rsidRDefault="002822F9" w:rsidP="002822F9">
      <w:pPr>
        <w:pStyle w:val="1"/>
        <w:jc w:val="center"/>
        <w:rPr>
          <w:rFonts w:ascii="Times New Roman" w:hAnsi="Times New Roman"/>
        </w:rPr>
      </w:pPr>
      <w:r w:rsidRPr="002822F9">
        <w:rPr>
          <w:rFonts w:ascii="Times New Roman" w:hAnsi="Times New Roman"/>
          <w:bCs/>
        </w:rPr>
        <w:t xml:space="preserve">С КОТОРЫМИ ОПРЕДЕЛЯЕТСЯ ПОЛИТИКА </w:t>
      </w:r>
      <w:r w:rsidRPr="002822F9">
        <w:rPr>
          <w:rFonts w:ascii="Times New Roman" w:hAnsi="Times New Roman"/>
          <w:bCs/>
        </w:rPr>
        <w:lastRenderedPageBreak/>
        <w:t>ОБРАБОТКИ ПЕРСОНАЛЬНЫХ ДАННЫХ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2.1. Политика обработки персональных данных в УЗ «26-ГП» определяется в соответствии со следующими нормативными правовыми актами: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Конституция Республики Беларусь;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Трудовой кодекс Республики Беларусь;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Закон Республики Беларусь от 07.05.2021 № 99-З «О защите персональных данных»;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Закон Республики Беларусь от 10.11.2008 № 455-З «Об информации, информатизации и защите информации»;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Закон Республики Беларусь от 18.06.1993 № 2435-XII «О здравоохранении»;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 xml:space="preserve">приказ Министерства здравоохранения Республики Беларусь от 25.05.2018 № 536 «О </w:t>
      </w:r>
      <w:proofErr w:type="gramStart"/>
      <w:r w:rsidRPr="002822F9">
        <w:rPr>
          <w:rFonts w:ascii="Times New Roman" w:hAnsi="Times New Roman"/>
        </w:rPr>
        <w:t>некоторых вопросах формирования</w:t>
      </w:r>
      <w:proofErr w:type="gramEnd"/>
      <w:r w:rsidRPr="002822F9">
        <w:rPr>
          <w:rFonts w:ascii="Times New Roman" w:hAnsi="Times New Roman"/>
        </w:rPr>
        <w:t xml:space="preserve"> интегрированных электронных медицинских карт в Республике Беларусь»;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постановление Министерства здравоохранения Республики Беларусь от 28.05.2021 № 64 «Об утверждении Инструкции о порядке обезличивания персональных данных лиц, которым оказывается медицинская помощь»;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постановление Министерства здравоохранения Республики Беларусь от 07.06.2021 № 74 «О формах и порядке дачи и отзыва согласия на внесение и обработку персональных данных пациента» (вместе с Инструкцией о формах и порядке дачи и отзыва согласия на внесение и обработку персональных данных, информации, составляющей врачебную тайну, отказа от их внесения и обработки и порядке информирования о праве на отказ от внесения информации, составляющей врачебную тайну, в централизованную информационную систему здравоохранения);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иные нормативные и правовые акты Республики Беларусь и нормативные документы, уполномоченных органов государственной власти.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2.2. В целях реализации положений Политики в УЗ «26-я ГП» разрабатываются соответствующие локальные акты и иные документы, в том числе: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Положение о порядке осуществления внутреннего контроля за обработкой персональных данных в УЗ «26-я ГП»;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 xml:space="preserve">Политика   видеонаблюдения; 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Политика обработки персональных данных в процессе трудовой деятельности и осуществления административных процедур;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Положение о порядке обеспечения конфиденциальности при обработке персональных данных в УЗ «26- ГП»;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lastRenderedPageBreak/>
        <w:t>Положение о порядке обучения и ознакомления работников с законодательством о персональных данных;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Реестр обработки персональных данных в УЗ «26-я ГП»;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 xml:space="preserve">Политика в отношении обработки файлов </w:t>
      </w:r>
      <w:proofErr w:type="spellStart"/>
      <w:r w:rsidRPr="002822F9">
        <w:rPr>
          <w:rFonts w:ascii="Times New Roman" w:hAnsi="Times New Roman"/>
        </w:rPr>
        <w:t>куки</w:t>
      </w:r>
      <w:proofErr w:type="spellEnd"/>
      <w:r w:rsidRPr="002822F9">
        <w:rPr>
          <w:rFonts w:ascii="Times New Roman" w:hAnsi="Times New Roman"/>
        </w:rPr>
        <w:t xml:space="preserve">; 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иные локальные акты и документы, регламентирующие в учреждении здравоохранения вопросы обработки персональных данных.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</w:p>
    <w:p w:rsidR="002822F9" w:rsidRPr="002822F9" w:rsidRDefault="002822F9" w:rsidP="002822F9">
      <w:pPr>
        <w:pStyle w:val="1"/>
        <w:jc w:val="center"/>
        <w:rPr>
          <w:rFonts w:ascii="Times New Roman" w:hAnsi="Times New Roman"/>
        </w:rPr>
      </w:pPr>
      <w:r w:rsidRPr="002822F9">
        <w:rPr>
          <w:rFonts w:ascii="Times New Roman" w:hAnsi="Times New Roman"/>
          <w:bCs/>
        </w:rPr>
        <w:t>ГЛАВА 3</w:t>
      </w:r>
    </w:p>
    <w:p w:rsidR="002822F9" w:rsidRPr="002822F9" w:rsidRDefault="002822F9" w:rsidP="002822F9">
      <w:pPr>
        <w:pStyle w:val="1"/>
        <w:jc w:val="center"/>
        <w:rPr>
          <w:rFonts w:ascii="Times New Roman" w:hAnsi="Times New Roman"/>
        </w:rPr>
      </w:pPr>
      <w:r w:rsidRPr="002822F9">
        <w:rPr>
          <w:rFonts w:ascii="Times New Roman" w:hAnsi="Times New Roman"/>
          <w:bCs/>
        </w:rPr>
        <w:t>ОСНОВНЫЕ ТЕРМИНЫ И ОПРЕДЕЛЕНИЯ, ИСПОЛЬЗУЕМЫЕ</w:t>
      </w:r>
    </w:p>
    <w:p w:rsidR="002822F9" w:rsidRPr="002822F9" w:rsidRDefault="002822F9" w:rsidP="002822F9">
      <w:pPr>
        <w:pStyle w:val="1"/>
        <w:jc w:val="center"/>
        <w:rPr>
          <w:rFonts w:ascii="Times New Roman" w:hAnsi="Times New Roman"/>
        </w:rPr>
      </w:pPr>
      <w:r w:rsidRPr="002822F9">
        <w:rPr>
          <w:rFonts w:ascii="Times New Roman" w:hAnsi="Times New Roman"/>
          <w:bCs/>
        </w:rPr>
        <w:t xml:space="preserve">В ЛОКАЛЬНЫХ </w:t>
      </w:r>
      <w:proofErr w:type="gramStart"/>
      <w:r w:rsidRPr="002822F9">
        <w:rPr>
          <w:rFonts w:ascii="Times New Roman" w:hAnsi="Times New Roman"/>
          <w:bCs/>
        </w:rPr>
        <w:t>АКТАХ ,</w:t>
      </w:r>
      <w:proofErr w:type="gramEnd"/>
      <w:r w:rsidRPr="002822F9">
        <w:rPr>
          <w:rFonts w:ascii="Times New Roman" w:hAnsi="Times New Roman"/>
          <w:bCs/>
        </w:rPr>
        <w:t xml:space="preserve"> РЕГЛАМЕНТИРУЮЩИХ ВОПРОСЫ ОБРАБОТКИ ПЕРСОНАЛЬНЫХ ДАННЫХ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  <w:bCs/>
        </w:rPr>
        <w:t>Персональные данные</w:t>
      </w:r>
      <w:r w:rsidRPr="002822F9">
        <w:rPr>
          <w:rFonts w:ascii="Times New Roman" w:hAnsi="Times New Roman"/>
        </w:rPr>
        <w:t> - любая информация, относящаяся к идентифицированному физическому лицу или физическому лицу, которое может быть идентифицировано.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  <w:bCs/>
        </w:rPr>
        <w:t>Субъект персональных данных или субъект</w:t>
      </w:r>
      <w:r w:rsidRPr="002822F9">
        <w:rPr>
          <w:rFonts w:ascii="Times New Roman" w:hAnsi="Times New Roman"/>
        </w:rPr>
        <w:t> - физическое лицо, в отношении которого осуществляется обработка персональных данных.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  <w:bCs/>
        </w:rPr>
        <w:t>Оператор (</w:t>
      </w:r>
      <w:r w:rsidRPr="002822F9">
        <w:rPr>
          <w:rFonts w:ascii="Times New Roman" w:hAnsi="Times New Roman"/>
        </w:rPr>
        <w:t xml:space="preserve">учреждение здравоохранения «26-я городская поликлиника», расположенное по адресу: 220017, </w:t>
      </w:r>
      <w:proofErr w:type="gramStart"/>
      <w:r w:rsidRPr="002822F9">
        <w:rPr>
          <w:rFonts w:ascii="Times New Roman" w:hAnsi="Times New Roman"/>
        </w:rPr>
        <w:t>г.Минск,ул.Кунцевщина</w:t>
      </w:r>
      <w:proofErr w:type="gramEnd"/>
      <w:r w:rsidRPr="002822F9">
        <w:rPr>
          <w:rFonts w:ascii="Times New Roman" w:hAnsi="Times New Roman"/>
        </w:rPr>
        <w:t>,8.) - юридическое лицо Республики Беларусь, самостоятельно или совместно с иными указанными в Законе лицами организующее и (или) осуществляющее обработку персональных данных.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  <w:bCs/>
        </w:rPr>
        <w:t>Уполномоченное лицо</w:t>
      </w:r>
      <w:r w:rsidRPr="002822F9">
        <w:rPr>
          <w:rFonts w:ascii="Times New Roman" w:hAnsi="Times New Roman"/>
        </w:rPr>
        <w:t> - физическое лицо, которое в соответствии с актом законодательства, решением государственного органа, являющегося оператором, либо на основании договора с оператором осуществляют обработку персональных данных от имени оператора или в его интересах.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  <w:bCs/>
        </w:rPr>
        <w:t>Информация</w:t>
      </w:r>
      <w:r w:rsidRPr="002822F9">
        <w:rPr>
          <w:rFonts w:ascii="Times New Roman" w:hAnsi="Times New Roman"/>
        </w:rPr>
        <w:t> - сведения (сообщения, данные) независимо от формы их представления.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  <w:bCs/>
        </w:rPr>
        <w:t>Обработка персональных данных</w:t>
      </w:r>
      <w:r w:rsidRPr="002822F9">
        <w:rPr>
          <w:rFonts w:ascii="Times New Roman" w:hAnsi="Times New Roman"/>
        </w:rPr>
        <w:t> -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  <w:bCs/>
        </w:rPr>
        <w:t>Обработка персональных данных без использования средств автоматизации</w:t>
      </w:r>
      <w:r w:rsidRPr="002822F9">
        <w:rPr>
          <w:rFonts w:ascii="Times New Roman" w:hAnsi="Times New Roman"/>
        </w:rPr>
        <w:t> - действия с персональными данными, такие как использование, уточнение, распространение, уничтожение, осуществляемые при непосредственном участии человека, если при этом обеспечиваются поиск персональных данных и (или) доступ к ним по определенным критериям (картотеки, списки, базы данных, журналы и др.).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  <w:bCs/>
        </w:rPr>
        <w:t xml:space="preserve">Обработка персональных данных с использованием средств </w:t>
      </w:r>
      <w:r w:rsidRPr="002822F9">
        <w:rPr>
          <w:rFonts w:ascii="Times New Roman" w:hAnsi="Times New Roman"/>
          <w:bCs/>
        </w:rPr>
        <w:lastRenderedPageBreak/>
        <w:t>автоматизации </w:t>
      </w:r>
      <w:r w:rsidRPr="002822F9">
        <w:rPr>
          <w:rFonts w:ascii="Times New Roman" w:hAnsi="Times New Roman"/>
        </w:rPr>
        <w:t>- обработка персональных данных с помощью средств вычислительной техники, при этом такая обработка не может быть признана осуществляемой исключительно с использованием средств автоматизации только на том основании, что персональные данные содержатся в информационной системе персональных данных либо были извлечены из нее.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  <w:bCs/>
        </w:rPr>
        <w:t>Распространение персональных данных</w:t>
      </w:r>
      <w:r w:rsidRPr="002822F9">
        <w:rPr>
          <w:rFonts w:ascii="Times New Roman" w:hAnsi="Times New Roman"/>
        </w:rPr>
        <w:t> - действия, направленные на ознакомление с персональными данными неопределенного круга лиц.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  <w:bCs/>
        </w:rPr>
        <w:t>Предоставление персональных данных</w:t>
      </w:r>
      <w:r w:rsidRPr="002822F9">
        <w:rPr>
          <w:rFonts w:ascii="Times New Roman" w:hAnsi="Times New Roman"/>
        </w:rPr>
        <w:t> - действия, направленные на ознакомление с персональными данными определенного лица или круга лиц.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  <w:bCs/>
        </w:rPr>
        <w:t>Блокирование персональных данных</w:t>
      </w:r>
      <w:r w:rsidRPr="002822F9">
        <w:rPr>
          <w:rFonts w:ascii="Times New Roman" w:hAnsi="Times New Roman"/>
        </w:rPr>
        <w:t> - прекращение доступа к персональным данным без их удаления.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  <w:bCs/>
        </w:rPr>
        <w:t>Удаление персональных данных</w:t>
      </w:r>
      <w:r w:rsidRPr="002822F9">
        <w:rPr>
          <w:rFonts w:ascii="Times New Roman" w:hAnsi="Times New Roman"/>
        </w:rPr>
        <w:t> - действия, в результате которых становится невозможным восстановить персональные данные в информационных ресурсах (системах), содержащих персональные данные, и (или) в результате которых уничтожаются материальные носители персональных данных.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  <w:bCs/>
        </w:rPr>
        <w:t>Обезличивание персональных данных</w:t>
      </w:r>
      <w:r w:rsidRPr="002822F9">
        <w:rPr>
          <w:rFonts w:ascii="Times New Roman" w:hAnsi="Times New Roman"/>
        </w:rPr>
        <w:t> 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  <w:bCs/>
        </w:rPr>
        <w:t>Специальные персональные данные</w:t>
      </w:r>
      <w:r w:rsidRPr="002822F9">
        <w:rPr>
          <w:rFonts w:ascii="Times New Roman" w:hAnsi="Times New Roman"/>
        </w:rPr>
        <w:t> - персональные данные, касающиеся расовой либо национальной принадлежности, политических взглядов, членства в профессиональных союзах, религиозных или других убеждений, здоровья или половой жизни, привлечения к административной или уголовной ответственности, а также биометрические и генетические персональные данные.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  <w:bCs/>
        </w:rPr>
        <w:t>Трансграничная передача персональных данных</w:t>
      </w:r>
      <w:r w:rsidRPr="002822F9">
        <w:rPr>
          <w:rFonts w:ascii="Times New Roman" w:hAnsi="Times New Roman"/>
        </w:rPr>
        <w:t> - передача персональных данных на территорию иностранного государства.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  <w:bCs/>
        </w:rPr>
        <w:t>Физическое лицо, которое может быть идентифицировано </w:t>
      </w:r>
      <w:r w:rsidRPr="002822F9">
        <w:rPr>
          <w:rFonts w:ascii="Times New Roman" w:hAnsi="Times New Roman"/>
        </w:rPr>
        <w:t>- физическое лицо, которое может быть прямо или косвенно определено, в частности через фамилию, собственное имя, отчество, дату рождения, идентификационный номер либо через один или несколько признаков, характерных для его физической, психологической, умственной, экономической, культурной или социальной идентичности.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</w:p>
    <w:p w:rsidR="002822F9" w:rsidRPr="002822F9" w:rsidRDefault="002822F9" w:rsidP="002822F9">
      <w:pPr>
        <w:pStyle w:val="1"/>
        <w:jc w:val="center"/>
        <w:rPr>
          <w:rFonts w:ascii="Times New Roman" w:hAnsi="Times New Roman"/>
        </w:rPr>
      </w:pPr>
      <w:r w:rsidRPr="002822F9">
        <w:rPr>
          <w:rFonts w:ascii="Times New Roman" w:hAnsi="Times New Roman"/>
          <w:bCs/>
        </w:rPr>
        <w:t>ГЛАВА 4</w:t>
      </w:r>
    </w:p>
    <w:p w:rsidR="002822F9" w:rsidRPr="002822F9" w:rsidRDefault="002822F9" w:rsidP="002822F9">
      <w:pPr>
        <w:pStyle w:val="1"/>
        <w:jc w:val="center"/>
        <w:rPr>
          <w:rFonts w:ascii="Times New Roman" w:hAnsi="Times New Roman"/>
        </w:rPr>
      </w:pPr>
      <w:r w:rsidRPr="002822F9">
        <w:rPr>
          <w:rFonts w:ascii="Times New Roman" w:hAnsi="Times New Roman"/>
          <w:bCs/>
        </w:rPr>
        <w:t>ПРИНЦИПЫ И ЦЕЛИ ОБРАБОТКИ ПЕРСОНАЛЬНЫХ ДАННЫХ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 xml:space="preserve">Учреждение здравоохранения «26-я городская поликлиника», являясь Оператором персональных данных, осуществляет обработку персональных данных работников и пациентов УЗ «26-я ГП», а также </w:t>
      </w:r>
      <w:r w:rsidRPr="002822F9">
        <w:rPr>
          <w:rFonts w:ascii="Times New Roman" w:hAnsi="Times New Roman"/>
        </w:rPr>
        <w:lastRenderedPageBreak/>
        <w:t>других субъектов персональных данных, не состоящих с УЗ «26-я ГП» в трудовых отношениях.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Обработка персональных данных в УЗ «26-я ГП» осуществляется с учетом необходимости обеспечения защиты прав и свобод работников и пациентов, а также других субъектов персональных данных, в том числе защиты права на неприкосновенность частной жизни, личную и семейную тайну, на основе следующих принципов: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обработка персональных данных осуществляется на законной и справедливой основе;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обработка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лиц;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обработка персональных данных осуществляется с согласия субъекта персональных данных, за исключением случаев, предусмотренных законодательными актами;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обработка персональных данных ограничивается достижением конкретных, заранее заявленных законных целей. Не допускается обработка персональных данных, не совместимая с первоначально заявленными целями их обработки;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содержание и объем обрабатываемых персональных данных соответствуют заявленным целям их обработки. Обрабатываемые персональные данные не являются избыточными по отношению к заявленным целям их обработки;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обработка персональных данных носит прозрачный характер. Субъекту персональных данных может предоставляться соответствующая информация, касающаяся обработки его персональных данных.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Оператор принимает меры по обеспечению достоверности обрабатываемых им персональных данных, при необходимости обновляет их.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Персональные данные хранятся в форме, позволяющей идентифицировать субъекта персональных данных, не дольше, чем этого требуют заявленные цели обработки персональных данных.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Персональные данные обрабатываются в УЗ «26-я ГП» в целях: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обеспечения соблюдения Конституции Республики Беларусь, законодательных и иных нормативных правовых актов Республики Беларусь, локальных актов УЗ «26-я ГП»;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 xml:space="preserve">осуществления прав и законных интересов УЗ «26-я ГП» в рамках осуществления видов деятельности, предусмотренных Уставом и иными локальными актами УЗ «26-я ГП», осуществления функций, полномочий и обязанностей, возложенных законодательством Республики Беларусь </w:t>
      </w:r>
      <w:r w:rsidRPr="002822F9">
        <w:rPr>
          <w:rFonts w:ascii="Times New Roman" w:hAnsi="Times New Roman"/>
        </w:rPr>
        <w:lastRenderedPageBreak/>
        <w:t xml:space="preserve">на УЗ «26-я ГП», в том числе по предоставлению персональных данных в органы государственной власти, в Фонд социальной защиты населения Министерства труда и социальной защиты Республики Беларусь, а также в иные государственные органы; регулирования трудовых отношений с работниками УЗ «26-я ГП»; 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 xml:space="preserve">защиты здоровья и иных интересов   субъектов персональных данных; 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заключения, исполнения и прекращения договоров с контрагентами;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формирования справочных материалов для внутреннего информационного обеспечения деятельности УЗ «26-я ГП»;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исполнения судебных актов, актов других органов или должностных лиц, подлежащих исполнению в соответствии с законодательством Республики Беларусь об исполнительном производстве;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в иных законных целях.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</w:p>
    <w:p w:rsidR="002822F9" w:rsidRPr="002822F9" w:rsidRDefault="002822F9" w:rsidP="002822F9">
      <w:pPr>
        <w:pStyle w:val="1"/>
        <w:jc w:val="center"/>
        <w:rPr>
          <w:rFonts w:ascii="Times New Roman" w:hAnsi="Times New Roman"/>
        </w:rPr>
      </w:pPr>
      <w:r w:rsidRPr="002822F9">
        <w:rPr>
          <w:rFonts w:ascii="Times New Roman" w:hAnsi="Times New Roman"/>
          <w:bCs/>
        </w:rPr>
        <w:t>ГЛАВА 5</w:t>
      </w:r>
    </w:p>
    <w:p w:rsidR="002822F9" w:rsidRPr="002822F9" w:rsidRDefault="002822F9" w:rsidP="002822F9">
      <w:pPr>
        <w:pStyle w:val="1"/>
        <w:jc w:val="center"/>
        <w:rPr>
          <w:rFonts w:ascii="Times New Roman" w:hAnsi="Times New Roman"/>
        </w:rPr>
      </w:pPr>
      <w:r w:rsidRPr="002822F9">
        <w:rPr>
          <w:rFonts w:ascii="Times New Roman" w:hAnsi="Times New Roman"/>
          <w:bCs/>
        </w:rPr>
        <w:t xml:space="preserve">ФУНКЦИИ УЗ «26-я </w:t>
      </w:r>
      <w:proofErr w:type="gramStart"/>
      <w:r w:rsidRPr="002822F9">
        <w:rPr>
          <w:rFonts w:ascii="Times New Roman" w:hAnsi="Times New Roman"/>
          <w:bCs/>
        </w:rPr>
        <w:t>ГП»  ПРИ</w:t>
      </w:r>
      <w:proofErr w:type="gramEnd"/>
      <w:r w:rsidRPr="002822F9">
        <w:rPr>
          <w:rFonts w:ascii="Times New Roman" w:hAnsi="Times New Roman"/>
          <w:bCs/>
        </w:rPr>
        <w:t xml:space="preserve"> ОСУЩЕСТВЛЕНИИ ОБРАБОТКИ ПЕРСОНАЛЬНЫХ ДАННЫХ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5.1. УЗ «26-я ГП» при осуществлении обработки персональных данных: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5.1.1. принимает меры, необходимые и достаточные для обеспечения выполнения требований законодательства Республики Беларусь и локальных актов УЗ «26-я ГП» в области персональных данных;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5.1.2. принимает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5.1.3. назначает лицо, ответственное за осуществление внутреннего контроля за обработкой персональных данных;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5.1.4. издает локальные акты, определяющие политику и вопросы обработки и защиты персональных данных в УЗ «26-я ГП»;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5.1.5. знакомит работников УЗ «26-я ГП», непосредственно осуществляющих обработку персональных данных, с положениями законодательства Республики Беларусь и локальными актами УЗ «26-я ГП» в области персональных данных, в том числе с требованиями к защите персональных данных, и обучает указанных работников; обеспечивает неограниченный доступ к настоящей Политике;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 xml:space="preserve">5.1.6. сообщает в установленном порядке субъектам персональных данных или их представителям информацию о наличии персональных данных, относящихся к соответствующим субъектам, предоставляет возможность ознакомления с этими персональными данными при обращении и (или) поступлении запросов указанных субъектов </w:t>
      </w:r>
      <w:r w:rsidRPr="002822F9">
        <w:rPr>
          <w:rFonts w:ascii="Times New Roman" w:hAnsi="Times New Roman"/>
        </w:rPr>
        <w:lastRenderedPageBreak/>
        <w:t>персональных данных или их представителей, если иное не установлено законодательством Республики Беларусь;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5.1.7. прекращает обработку и уничтожает персональные данные в случаях, предусмотренных законодательством Республики Беларусь в области персональных данных; совершает иные действия, предусмотренные законодательством Республики Беларусь в области персональных данных.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</w:p>
    <w:p w:rsidR="002822F9" w:rsidRPr="002822F9" w:rsidRDefault="002822F9" w:rsidP="002822F9">
      <w:pPr>
        <w:pStyle w:val="1"/>
        <w:jc w:val="center"/>
        <w:rPr>
          <w:rFonts w:ascii="Times New Roman" w:hAnsi="Times New Roman"/>
        </w:rPr>
      </w:pPr>
      <w:r w:rsidRPr="002822F9">
        <w:rPr>
          <w:rFonts w:ascii="Times New Roman" w:hAnsi="Times New Roman"/>
          <w:bCs/>
        </w:rPr>
        <w:t>ГЛАВА 6</w:t>
      </w:r>
    </w:p>
    <w:p w:rsidR="002822F9" w:rsidRPr="002822F9" w:rsidRDefault="002822F9" w:rsidP="002822F9">
      <w:pPr>
        <w:pStyle w:val="1"/>
        <w:jc w:val="center"/>
        <w:rPr>
          <w:rFonts w:ascii="Times New Roman" w:hAnsi="Times New Roman"/>
        </w:rPr>
      </w:pPr>
      <w:r w:rsidRPr="002822F9">
        <w:rPr>
          <w:rFonts w:ascii="Times New Roman" w:hAnsi="Times New Roman"/>
          <w:bCs/>
        </w:rPr>
        <w:t>КАТЕГОРИИ СУБЪЕКТОВ ПЕРСОНАЛЬНЫХ ДАННЫХ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6.1. УЗ «26-я ГП» обрабатывает персональные данные следующих категорий субъектов: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6.1.1. кандидатов на рабочие места;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6.1.2. работников УЗ «26-я ГП»;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6.1.3. родственников работников;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6.1.4. работников и иных представителей контрагентов - юридических лиц;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6.1.5. контрагентов - физических лиц;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6.1.6.  пациентов;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6.1.7. иных субъектов, взаимодействие которых с Оператором создает необходимость обработки персональных данных.</w:t>
      </w:r>
    </w:p>
    <w:p w:rsidR="002822F9" w:rsidRPr="002822F9" w:rsidRDefault="002822F9" w:rsidP="002822F9">
      <w:pPr>
        <w:pStyle w:val="1"/>
        <w:jc w:val="center"/>
        <w:rPr>
          <w:rFonts w:ascii="Times New Roman" w:hAnsi="Times New Roman"/>
        </w:rPr>
      </w:pPr>
      <w:r w:rsidRPr="002822F9">
        <w:rPr>
          <w:rFonts w:ascii="Times New Roman" w:hAnsi="Times New Roman"/>
          <w:bCs/>
        </w:rPr>
        <w:t>ГЛАВА 7</w:t>
      </w:r>
    </w:p>
    <w:p w:rsidR="002822F9" w:rsidRPr="002822F9" w:rsidRDefault="002822F9" w:rsidP="002822F9">
      <w:pPr>
        <w:pStyle w:val="1"/>
        <w:jc w:val="center"/>
        <w:rPr>
          <w:rFonts w:ascii="Times New Roman" w:hAnsi="Times New Roman"/>
        </w:rPr>
      </w:pPr>
      <w:r w:rsidRPr="002822F9">
        <w:rPr>
          <w:rFonts w:ascii="Times New Roman" w:hAnsi="Times New Roman"/>
          <w:bCs/>
        </w:rPr>
        <w:t>СОДЕРЖАНИЕ И ОБЪЕМ ПЕРСОНАЛЬНЫХ ДАННЫХ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7.1. Содержание и объем персональных данных каждой категории субъектов определяется необходимостью достижения конкретных целей их обработки, а также необходимостью УЗ «26-я ГП» реализовать свои права и обязанности, а также права и обязанности соответствующего субъекта.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7.2. </w:t>
      </w:r>
      <w:r w:rsidRPr="002822F9">
        <w:rPr>
          <w:rFonts w:ascii="Times New Roman" w:hAnsi="Times New Roman"/>
          <w:bCs/>
        </w:rPr>
        <w:t>Персональные данные кандидатов на рабочие места включают: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 xml:space="preserve">фамилию, имя, отчество, дату и место рождения; 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гражданство;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паспортные данные или данные иного документа, удостоверяющего личность (серия, номер, дата выдачи, наименование органа, выдавшего документ, и др.); данные свидетельства о рождении (номер, дата выдачи, наименование органа, выдавшего документ, и др.);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пол;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сведения о семейном положении;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сведения о месте фактического проживания;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номер и серия страхового свидетельства государственного социального страхования;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 xml:space="preserve">данные об образовании, повышении квалификации и профессиональной переподготовке, ученой степени, ученом звании; </w:t>
      </w:r>
      <w:r w:rsidRPr="002822F9">
        <w:rPr>
          <w:rFonts w:ascii="Times New Roman" w:hAnsi="Times New Roman"/>
        </w:rPr>
        <w:lastRenderedPageBreak/>
        <w:t>сведения о трудовой деятельности (включая стаж и опыт работы, данные о занятости с указанием должности, подразделения, сведений о работодателе и др.); специальность, профессия, квалификация; сведения о воинском учете;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сведения медицинского характера (в случаях, предусмотренных законодательством);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сведения о социальных льготах и выплатах;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контактные данные;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сведения о награждениях и поощрениях;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характеристики;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иные данные, которые могут быть указаны в резюме или анкете кандидата.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7.3. </w:t>
      </w:r>
      <w:r w:rsidRPr="002822F9">
        <w:rPr>
          <w:rFonts w:ascii="Times New Roman" w:hAnsi="Times New Roman"/>
          <w:bCs/>
        </w:rPr>
        <w:t>Персональные данные работников УЗ «26-я ГП» включают: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фамилию, имя, отчество;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дату рождения;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гражданство;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идентификационный номер, документ удостоверяющий личность;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сведения о регистрации по месту жительства (включая адрес, дату регистрации);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сведения о месте пребывания.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контактные данные;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данные о родителях, опекунах, попечителях, семейном положении, супруге, ребенке (детях);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данные о высшем образовании, ученой степени, ученом звании;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данные о роде занятий;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данные об исполнении воинской обязанности;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иные данные, необходимые для исполнения взаимных прав и обязанностей.</w:t>
      </w:r>
    </w:p>
    <w:p w:rsidR="002822F9" w:rsidRPr="002822F9" w:rsidRDefault="002822F9" w:rsidP="002822F9">
      <w:pPr>
        <w:pStyle w:val="1"/>
        <w:ind w:firstLine="403"/>
        <w:contextualSpacing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7.4. Персональные данные родственников работников включают:</w:t>
      </w:r>
    </w:p>
    <w:p w:rsidR="002822F9" w:rsidRPr="002822F9" w:rsidRDefault="002822F9" w:rsidP="002822F9">
      <w:pPr>
        <w:pStyle w:val="1"/>
        <w:ind w:firstLine="403"/>
        <w:contextualSpacing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фамилию, имя, отчество;</w:t>
      </w:r>
    </w:p>
    <w:p w:rsidR="002822F9" w:rsidRPr="002822F9" w:rsidRDefault="002822F9" w:rsidP="002822F9">
      <w:pPr>
        <w:pStyle w:val="1"/>
        <w:ind w:firstLine="403"/>
        <w:contextualSpacing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дату рождения; степень родства;</w:t>
      </w:r>
    </w:p>
    <w:p w:rsidR="002822F9" w:rsidRPr="002822F9" w:rsidRDefault="002822F9" w:rsidP="002822F9">
      <w:pPr>
        <w:pStyle w:val="1"/>
        <w:ind w:firstLine="403"/>
        <w:contextualSpacing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сведения о социальных льготах и выплатах;</w:t>
      </w:r>
    </w:p>
    <w:p w:rsidR="002822F9" w:rsidRPr="002822F9" w:rsidRDefault="002822F9" w:rsidP="002822F9">
      <w:pPr>
        <w:pStyle w:val="1"/>
        <w:ind w:firstLine="403"/>
        <w:contextualSpacing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контактные данные, место работы, адрес места фактического проживания.</w:t>
      </w:r>
    </w:p>
    <w:p w:rsidR="002822F9" w:rsidRPr="002822F9" w:rsidRDefault="002822F9" w:rsidP="002822F9">
      <w:pPr>
        <w:pStyle w:val="1"/>
        <w:ind w:firstLine="403"/>
        <w:contextualSpacing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 xml:space="preserve">               </w:t>
      </w:r>
    </w:p>
    <w:p w:rsidR="002822F9" w:rsidRPr="002822F9" w:rsidRDefault="002822F9" w:rsidP="002822F9">
      <w:pPr>
        <w:pStyle w:val="1"/>
        <w:ind w:firstLine="403"/>
        <w:contextualSpacing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7.5. Персональные данные работников и иных представителей контрагентов - юридических лиц включают:</w:t>
      </w:r>
    </w:p>
    <w:p w:rsidR="002822F9" w:rsidRPr="002822F9" w:rsidRDefault="002822F9" w:rsidP="002822F9">
      <w:pPr>
        <w:pStyle w:val="1"/>
        <w:ind w:firstLine="403"/>
        <w:contextualSpacing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фамилию, имя, отчество;</w:t>
      </w:r>
    </w:p>
    <w:p w:rsidR="002822F9" w:rsidRPr="002822F9" w:rsidRDefault="002822F9" w:rsidP="002822F9">
      <w:pPr>
        <w:pStyle w:val="1"/>
        <w:ind w:firstLine="403"/>
        <w:contextualSpacing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паспортные данные или данные иного документа, удостоверяющего личность (серия, номер, дата выдачи, наименование органа, выдавшего документ, и др.);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 xml:space="preserve">сведения о </w:t>
      </w:r>
      <w:proofErr w:type="gramStart"/>
      <w:r w:rsidRPr="002822F9">
        <w:rPr>
          <w:rFonts w:ascii="Times New Roman" w:hAnsi="Times New Roman"/>
        </w:rPr>
        <w:t>регистрации  (</w:t>
      </w:r>
      <w:proofErr w:type="gramEnd"/>
      <w:r w:rsidRPr="002822F9">
        <w:rPr>
          <w:rFonts w:ascii="Times New Roman" w:hAnsi="Times New Roman"/>
        </w:rPr>
        <w:t>включая адрес, дату регистрации);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lastRenderedPageBreak/>
        <w:t>контактные данные;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должность;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иные данные, необходимые для исполнения взаимных прав и обязанностей между учреждением здравоохранения и контрагентом.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7.6. Персональные данные контрагентов - физических лиц включают: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фамилию, имя, отчество;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гражданство;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паспортные данные или данные иного документа, удостоверяющего личность (серия, номер, - дата выдачи, наименование органа, выдавшего документ, и др.);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сведения о регистрации по месту жительства (включая адрес, дату регистрации);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номер и серия страхового свидетельства государственного социального страхования;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данные об образовании, повышении квалификации и профессиональной переподготовке, ученой степени, ученом звании; реквизиты банковского счета;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идентификационный номер налогоплательщика;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специальность, профессию, квалификацию;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контактные данные;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иные данные, необходимые для исполнения взаимных прав и обязанностей между учреждением здравоохранения и контрагентом.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7.7. Персональные данные пациентов включают: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фамилию, имя, отчество;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гражданство;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дату рождения;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паспортные данные или данные иного документа, удостоверяющего личность (серия, номер, дата выдачи, наименование органа, выдавшего документ, и др.);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сведения о регистрации по месту жительства (включая адрес, дату регистрации);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сведения о месте фактического проживания;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контактные данные;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сведения о трудовой деятельности (место работы, должности);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сведения о социальных льготах;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медицинские данные: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семейный анамнез;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анамнез жизни;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proofErr w:type="spellStart"/>
      <w:r w:rsidRPr="002822F9">
        <w:rPr>
          <w:rFonts w:ascii="Times New Roman" w:hAnsi="Times New Roman"/>
        </w:rPr>
        <w:t>аллергологический</w:t>
      </w:r>
      <w:proofErr w:type="spellEnd"/>
      <w:r w:rsidRPr="002822F9">
        <w:rPr>
          <w:rFonts w:ascii="Times New Roman" w:hAnsi="Times New Roman"/>
        </w:rPr>
        <w:t xml:space="preserve"> анамнез;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лекарственная непереносимость;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реакция на ИЛС;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proofErr w:type="spellStart"/>
      <w:r w:rsidRPr="002822F9">
        <w:rPr>
          <w:rFonts w:ascii="Times New Roman" w:hAnsi="Times New Roman"/>
        </w:rPr>
        <w:t>трансфузиологический</w:t>
      </w:r>
      <w:proofErr w:type="spellEnd"/>
      <w:r w:rsidRPr="002822F9">
        <w:rPr>
          <w:rFonts w:ascii="Times New Roman" w:hAnsi="Times New Roman"/>
        </w:rPr>
        <w:t xml:space="preserve"> анамнез;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lastRenderedPageBreak/>
        <w:t>акушерско-гинекологический анамнез (для женщин);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метрические данные;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профилактические прививки;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заключительные (уточненные) диагнозы; 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лабораторные исследования, лучевые и радиологические исследования, функциональные исследования; 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оперативные вмешательства;       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скорая медицинская помощь; 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лекарственное обеспечение и обеспечение изделиями медицинского назначения;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немедикаментозное лечение;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физиотерапевтическое лечение;         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ЛФК и массаж;         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лучевая терапия;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диспансеризация;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временная нетрудоспособность;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инвалидность;       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сведения из регистров;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иные данные, необходимые для медицинского обслуживания пациентов, регистрации и рассмотрения их обращений.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7.8. </w:t>
      </w:r>
      <w:r w:rsidRPr="002822F9">
        <w:rPr>
          <w:rFonts w:ascii="Times New Roman" w:hAnsi="Times New Roman"/>
          <w:bCs/>
        </w:rPr>
        <w:t>Персональные данные иных субъектов включают: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фамилию, имя, отчество;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контактные данные;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паспортные данные или данные иного документа, удостоверяющего личность (серия, номер, дата выдачи, наименование органа, выдавшего документ, и др.);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  <w:b/>
          <w:bCs/>
        </w:rPr>
      </w:pPr>
    </w:p>
    <w:p w:rsidR="002822F9" w:rsidRPr="002822F9" w:rsidRDefault="002822F9" w:rsidP="002822F9">
      <w:pPr>
        <w:pStyle w:val="1"/>
        <w:jc w:val="center"/>
        <w:rPr>
          <w:rFonts w:ascii="Times New Roman" w:hAnsi="Times New Roman"/>
        </w:rPr>
      </w:pPr>
      <w:r w:rsidRPr="002822F9">
        <w:rPr>
          <w:rFonts w:ascii="Times New Roman" w:hAnsi="Times New Roman"/>
          <w:bCs/>
        </w:rPr>
        <w:t>ГЛАВА 8</w:t>
      </w:r>
    </w:p>
    <w:p w:rsidR="002822F9" w:rsidRPr="002822F9" w:rsidRDefault="002822F9" w:rsidP="002822F9">
      <w:pPr>
        <w:pStyle w:val="1"/>
        <w:jc w:val="center"/>
        <w:rPr>
          <w:rFonts w:ascii="Times New Roman" w:hAnsi="Times New Roman"/>
        </w:rPr>
      </w:pPr>
      <w:r w:rsidRPr="002822F9">
        <w:rPr>
          <w:rFonts w:ascii="Times New Roman" w:hAnsi="Times New Roman"/>
          <w:bCs/>
        </w:rPr>
        <w:t>УСЛОВИЯ ОБРАБОТКИ ПЕРСОНАЛЬНЫХ ДАННЫХ В УЗ «26-я ГП»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8.1. Персональные данные в УЗ «26-я ГП» обрабатываются с согласия субъекта персональных данных на обработку его персональных данных, если иное не предусмотрено законодательством Республики Беларусь в области персональных данных.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8.2. УЗ «26-я ГП» без согласия субъекта персональных данных не раскрывает третьим лицам и не распространяет персональные данные, если иное не предусмотрено законодательством Республики Беларусь.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8.3. УЗ «26-я ГП» вправе поручить обработку персональных данных от своего имени или в своих интересах уполномоченному лицу на основании заключаемого с этим лицом договора.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Договор должен содержать: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цели обработки персональных данных;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lastRenderedPageBreak/>
        <w:t>перечень действий, которые будут совершаться с персональными данными уполномоченным лицом;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обязанности по соблюдению конфиденциальности персональных данных;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меры по обеспечению защиты персональных данных в соответствии со статьей 17 Закона Республики Беларусь от 07.05.2021№ 99-З «О защите персональных данных».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8.4. Уполномоченное лицо не обязано получать согласие субъекта персональных данных. Если для обработки персональных данных по поручению учреждения здравоохранения необходимо получение согласия субъекта персональных данных, такое согласие получает УЗ «26-я ГП».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8.5. В целях внутреннего информационного обеспечения УЗ «26-я ГП» может создавать внутренние справочные материалы, в которые с письменного согласия субъекта персональных данных, если иное не предусмотрено законодательством Республики Беларусь, могут включаться его фамилия, имя, отчество, место работы, должность, год и место рождения, адрес, абонентский номер, адрес электронной почты, иные персональные данные, сообщаемые субъектом персональных данных.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8.6. Доступ к обрабатываемым в УЗ «26-я ГП» персональным данным разрешается только работникам, занимающим должности, включенные в перечень должностей, имеющих доступ к персональным данным.</w:t>
      </w:r>
    </w:p>
    <w:p w:rsidR="002822F9" w:rsidRPr="002822F9" w:rsidRDefault="002822F9" w:rsidP="002822F9">
      <w:pPr>
        <w:pStyle w:val="1"/>
        <w:jc w:val="center"/>
        <w:rPr>
          <w:rFonts w:ascii="Times New Roman" w:hAnsi="Times New Roman"/>
        </w:rPr>
      </w:pPr>
    </w:p>
    <w:p w:rsidR="002822F9" w:rsidRPr="002822F9" w:rsidRDefault="002822F9" w:rsidP="002822F9">
      <w:pPr>
        <w:pStyle w:val="1"/>
        <w:jc w:val="center"/>
        <w:rPr>
          <w:rFonts w:ascii="Times New Roman" w:hAnsi="Times New Roman"/>
        </w:rPr>
      </w:pPr>
      <w:r w:rsidRPr="002822F9">
        <w:rPr>
          <w:rFonts w:ascii="Times New Roman" w:hAnsi="Times New Roman"/>
          <w:bCs/>
        </w:rPr>
        <w:t>ГЛАВА 9</w:t>
      </w:r>
    </w:p>
    <w:p w:rsidR="002822F9" w:rsidRPr="002822F9" w:rsidRDefault="002822F9" w:rsidP="002822F9">
      <w:pPr>
        <w:pStyle w:val="1"/>
        <w:jc w:val="center"/>
        <w:rPr>
          <w:rFonts w:ascii="Times New Roman" w:hAnsi="Times New Roman"/>
        </w:rPr>
      </w:pPr>
      <w:r w:rsidRPr="002822F9">
        <w:rPr>
          <w:rFonts w:ascii="Times New Roman" w:hAnsi="Times New Roman"/>
          <w:bCs/>
        </w:rPr>
        <w:t>ПЕРЕЧЕНЬ ДЕЙСТВИЙ С ПЕРСОНАЛЬНЫМИ ДАННЫМИ И СПОСОБЫ ИХ ОБРАБОТКИ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9.1. УЗ «26-я ГП» осуществляет обработку персональных данных (любое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данных).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9.2. Обработка персональных данных в УЗ «26-я ГП» осуществляется следующими способами: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с использованием средств автоматизации;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без использования средств автоматизации, если при этом обеспечиваются поиск персональных данных и (или) доступ к ним по определенным критериям (картотеки, списки, базы данных, журналы и др.).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</w:p>
    <w:p w:rsidR="002822F9" w:rsidRPr="002822F9" w:rsidRDefault="002822F9" w:rsidP="002822F9">
      <w:pPr>
        <w:pStyle w:val="1"/>
        <w:jc w:val="center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ГЛАВА 10</w:t>
      </w:r>
    </w:p>
    <w:p w:rsidR="002822F9" w:rsidRPr="002822F9" w:rsidRDefault="002822F9" w:rsidP="002822F9">
      <w:pPr>
        <w:pStyle w:val="1"/>
        <w:jc w:val="center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ПРАВА И ОБЯЗАННОСТИ СУБЪЕКТОВ</w:t>
      </w:r>
    </w:p>
    <w:p w:rsidR="002822F9" w:rsidRPr="002822F9" w:rsidRDefault="002822F9" w:rsidP="002822F9">
      <w:pPr>
        <w:pStyle w:val="1"/>
        <w:jc w:val="center"/>
        <w:rPr>
          <w:rFonts w:ascii="Times New Roman" w:hAnsi="Times New Roman"/>
        </w:rPr>
      </w:pPr>
      <w:r w:rsidRPr="002822F9">
        <w:rPr>
          <w:rFonts w:ascii="Times New Roman" w:hAnsi="Times New Roman"/>
        </w:rPr>
        <w:lastRenderedPageBreak/>
        <w:t>ПЕРСОНАЛЬНЫХ ДАННЫХ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Субъект персональных данных вправе: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в любое время без объяснения причин отозвать свое согласие посредством подачи оператору заявления в порядке, установленном статьей 14 Закона Республики Беларусь от 07.05.2021 № 99-З «О защите персональных данных», либо в форме, посредством которой получено его согласие;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на получение информации, касающейся обработки своих персональных данных, содержащей: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- наименование (фамилию, собственное имя, отчество (если таковое имеется) и место нахождения (адрес места жительства (места пребывания) оператора;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- подтверждение факта обработки персональных данных Оператором (уполномоченным лицом); его персональные данные и источник их получения;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- правовые основания и цели обработки персональных данных;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- срок, на который дано его согласие;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- наименование и место нахождения уполномоченного лица, которое является государственным органом, юридическим лицом Республики Беларусь, иной организацией, если обработка персональных данных поручена такому лицу; иную информацию, предусмотренную законодательством;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требовать от Оператора внесения изменений в свои персональные данные в случае, если они являются неполными, устаревшими или неточными. В этих целях субъект персональных данных подает оператору заявление в порядке, установленном статьей 14 Закона Республики Беларусь от 07.05.2021 № 99-З «О защите персональных данных», с приложением соответствующих документов и (или) их заверенных в установленном порядке копий, подтверждающих необходимость внесения изменений в персональные данные;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получать от Оператора информацию о предоставлении своих персональных данных третьим лицам один раз в календарный год бесплатно, если иное не предусмотрено Законом Республики Беларусь от 07.05.2021 № 99-З «О защите персональных данных» и иными законодательными актами. Для получения указанной информации субъект персональных данных подает заявление Оператору.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 xml:space="preserve">требовать от Оператора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Республики Беларусь от 07.05.2021 № 99-З «О защите персональных данных» и иными законодательными актами. Для реализации указанного права субъект персональных данных подает Оператору заявление в </w:t>
      </w:r>
      <w:r w:rsidRPr="002822F9">
        <w:rPr>
          <w:rFonts w:ascii="Times New Roman" w:hAnsi="Times New Roman"/>
        </w:rPr>
        <w:lastRenderedPageBreak/>
        <w:t>порядке, установленном Законом Республики Беларусь от 07.05.2021 № 99-З «О защите персональных данных»;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обжаловать действия (бездействие) и решения Оператора, нарушающие его права при обработке персональных данных, в уполномоченный орган по защите прав субъектов персональных данных в порядке, установленном законодательством об обращениях граждан и юридических лиц.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Заявление субъекта персональных данных должно содержать: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фамилию, собственное имя, отчество (если таковое имеется) субъекта персональных данных, адрес его места жительства (места пребывания);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дату рождения субъекта персональных данных;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идентификационный номер субъекта персональных данных, при отсутствии такого номера -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изложение сути требований субъекта персональных данных; личную подпись либо электронную цифровую подпись субъекта персональных данных.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10.3. Право субъекта на доступ к его персональным данным может быть ограничено в соответствии с законодательством Республики Беларусь.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10.4. Все обращения субъектов или их представителей в связи с обработкой их персональных данных регистрируются в соответствующем журнале.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10.5. Субъект персональных данных обязан: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представлять УЗ «26-я ГП» достоверные персональные данные;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своевременно сообщать УЗ «26-я ГП» об изменениях и дополнениях своих персональных данных;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осуществлять свои права в соответствии с законодательством Республики Беларусь и локальными актами УЗ «26-я ГП» в области обработки и защиты персональных данных;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исполнять иные обязанности, предусмотренные законодательством Республики Беларусь и локальными актами УЗ «26-я ГП» в области обработки и защиты персональных данных.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</w:p>
    <w:p w:rsidR="002822F9" w:rsidRPr="002822F9" w:rsidRDefault="002822F9" w:rsidP="002822F9">
      <w:pPr>
        <w:pStyle w:val="1"/>
        <w:jc w:val="center"/>
        <w:rPr>
          <w:rFonts w:ascii="Times New Roman" w:hAnsi="Times New Roman"/>
        </w:rPr>
      </w:pPr>
      <w:r w:rsidRPr="002822F9">
        <w:rPr>
          <w:rFonts w:ascii="Times New Roman" w:hAnsi="Times New Roman"/>
          <w:bCs/>
        </w:rPr>
        <w:t>ГЛАВА 11</w:t>
      </w:r>
    </w:p>
    <w:p w:rsidR="002822F9" w:rsidRPr="002822F9" w:rsidRDefault="002822F9" w:rsidP="002822F9">
      <w:pPr>
        <w:pStyle w:val="1"/>
        <w:jc w:val="center"/>
        <w:rPr>
          <w:rFonts w:ascii="Times New Roman" w:hAnsi="Times New Roman"/>
        </w:rPr>
      </w:pPr>
      <w:r w:rsidRPr="002822F9">
        <w:rPr>
          <w:rFonts w:ascii="Times New Roman" w:hAnsi="Times New Roman"/>
          <w:bCs/>
        </w:rPr>
        <w:t>ПРАВА И ОБЯЗАННОСТИ ОПЕРАТОРА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Оператор вправе: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 xml:space="preserve">устанавливать правила обработки персональных данных в УЗ «26-я </w:t>
      </w:r>
      <w:r w:rsidRPr="002822F9">
        <w:rPr>
          <w:rFonts w:ascii="Times New Roman" w:hAnsi="Times New Roman"/>
        </w:rPr>
        <w:lastRenderedPageBreak/>
        <w:t>ГП»;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вносить изменения и дополнения в Политику;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самостоятельно, в рамках требований законодательства, разрабатывать и применять формы документов, необходимых для исполнения обязанностей Оператора;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осуществлять иные права, предусмотренные законодательством Республики Беларусь и локальными актами УЗ «26-ГП» в области обработки и защиты персональных данных.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Оператор обязан: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разъяснять субъекту персональных данных его права, связанные с обработкой персональных данных;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получать согласие субъекта персональных данных, за исключением случаев, предусмотренных Законом Республики Беларусь от 07.05.2021 № 99-З «О защите персональных данных» и иными законодательными актами;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обеспечивать защиту персональных данных в процессе их обработки;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представлять субъекту персональных данных информацию о его персональных данных, а также о представлении его персональных данных третьим лицам, за исключением случаев, предусмотренных Законом Республики Беларусь от 07.05.2021 № 99-З «О защите персональных данных» и иными законодательными актами;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вносить изменения в персональные данные, которые являются неполными, устаревшими или неточными, за исключением случаев, когда иной порядок внесения изменений в персональные данные установлен законодательными актами либо если цели обработки персональных данных не предполагают последующих изменений таких данных;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прекращать обработку персональных данных, а также осуществлять их удаление или блокирование (обеспечивать прекращение обработки персональных данных, а также их удаление или блокирование уполномоченным лицом) при отсутствии оснований для обработки персональных данных, предусмотренных Законом Республики Беларусь от 07.05.2021 № 99-З «О защите персональных данных» и иными законодательными актами;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уведомлять уполномоченный орган по защите прав субъектов персональных данных о нарушениях систем защиты персональных данных незамедлительно, но не позднее 3 рабочих дней после того, как оператору стало известно о таких нарушениях, за исключением случаев, предусмотренных уполномоченным органом по защите прав субъектов персональных данных;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 xml:space="preserve">осуществлять изменение, блокирование или удаление </w:t>
      </w:r>
      <w:proofErr w:type="gramStart"/>
      <w:r w:rsidRPr="002822F9">
        <w:rPr>
          <w:rFonts w:ascii="Times New Roman" w:hAnsi="Times New Roman"/>
        </w:rPr>
        <w:t>недостоверных</w:t>
      </w:r>
      <w:proofErr w:type="gramEnd"/>
      <w:r w:rsidRPr="002822F9">
        <w:rPr>
          <w:rFonts w:ascii="Times New Roman" w:hAnsi="Times New Roman"/>
        </w:rPr>
        <w:t xml:space="preserve"> или полученных незаконным путем персональных данных субъекта </w:t>
      </w:r>
      <w:r w:rsidRPr="002822F9">
        <w:rPr>
          <w:rFonts w:ascii="Times New Roman" w:hAnsi="Times New Roman"/>
        </w:rPr>
        <w:lastRenderedPageBreak/>
        <w:t>персональных данных по требованию уполномоченного органа по защите прав субъектов персональных данных, если иной порядок внесения изменений в персональные данные, их блокирования или удаления не установлен законодательными актами;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исполнять иные требования уполномоченного органа по защите прав субъектов персональных данных об устранении нарушений законодательства о персональных данных;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исполнять иные обязанности, предусмотренные Законом Республики Беларусь от 07.05.2021 № 99-З «О защите персональных данных» и иными законодательными актами.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</w:p>
    <w:p w:rsidR="002822F9" w:rsidRPr="002822F9" w:rsidRDefault="002822F9" w:rsidP="002822F9">
      <w:pPr>
        <w:pStyle w:val="1"/>
        <w:jc w:val="center"/>
        <w:rPr>
          <w:rFonts w:ascii="Times New Roman" w:hAnsi="Times New Roman"/>
        </w:rPr>
      </w:pPr>
      <w:r w:rsidRPr="002822F9">
        <w:rPr>
          <w:rFonts w:ascii="Times New Roman" w:hAnsi="Times New Roman"/>
          <w:bCs/>
        </w:rPr>
        <w:t>ГЛАВА 12</w:t>
      </w:r>
    </w:p>
    <w:p w:rsidR="002822F9" w:rsidRPr="002822F9" w:rsidRDefault="002822F9" w:rsidP="002822F9">
      <w:pPr>
        <w:pStyle w:val="1"/>
        <w:jc w:val="center"/>
        <w:rPr>
          <w:rFonts w:ascii="Times New Roman" w:hAnsi="Times New Roman"/>
        </w:rPr>
      </w:pPr>
      <w:r w:rsidRPr="002822F9">
        <w:rPr>
          <w:rFonts w:ascii="Times New Roman" w:hAnsi="Times New Roman"/>
          <w:bCs/>
        </w:rPr>
        <w:t>КОНТРОЛЬ ЗА СОБЛЮДЕНИЕМ ЗАКОНОДАТЕЛЬСТВА РЕСПУБЛИКИ БЕЛАРУСЬ И ЛОКАЛЬНЫХ АКТОВ УЗ «26-я ГП» В ОБЛАСТИ ПЕРСОНАЛЬНЫХ ДАННЫХ, В ТОМ ЧИСЛЕ ТРЕБОВАНИЙ К ЗАЩИТЕ ПЕРСОНАЛЬНЫХ ДАННЫХ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12.1. Контроль за соблюдением в УЗ «26-я ГП» законодательства Республики Беларусь и локальных актов в области персональных данных, в том числе требований к защите персональных данных, осуществляется с целью проверки соответствия обработки персональных данных в УЗ «26-я ГП» законодательству Республики Беларусь и локальным  актам в области персональных данных, в том числе требованиям к защите персональных данных, а также принятии мер, направленных на предотвращение и выявление нарушений законодательства Республики Беларусь в области персональных данных, выявления возможных каналов утечки и несанкционированного доступа к персональным данным, устранения последствий таких нарушений. 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12.2. Внутренний контроль за соблюдением в УЗ «26-я ГП» законодательства Республики Беларусь и локальных актов в области персональных данных, в том числе требований к защите персональных данных, осуществляется специалистом ответственным за внутренний контроль за обработкой персональных данных.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 xml:space="preserve">12.3. Персональная ответственность за соблюдение требований законодательства Республики Беларусь и локальных актов УЗ «26-я ГП» в области персональных данных, а также за обеспечение конфиденциальности и безопасности персональных данных в структурных подразделениях УЗ «26-я ГП» возлагается на их руководителей структурных подразделений, а также </w:t>
      </w:r>
      <w:proofErr w:type="gramStart"/>
      <w:r w:rsidRPr="002822F9">
        <w:rPr>
          <w:rFonts w:ascii="Times New Roman" w:hAnsi="Times New Roman"/>
        </w:rPr>
        <w:t>лиц</w:t>
      </w:r>
      <w:proofErr w:type="gramEnd"/>
      <w:r w:rsidRPr="002822F9">
        <w:rPr>
          <w:rFonts w:ascii="Times New Roman" w:hAnsi="Times New Roman"/>
        </w:rPr>
        <w:t xml:space="preserve"> осуществляющих непосредственно обработку персональных данных субъектов персональных данных.</w:t>
      </w:r>
    </w:p>
    <w:p w:rsidR="002822F9" w:rsidRPr="002822F9" w:rsidRDefault="002822F9" w:rsidP="002822F9">
      <w:pPr>
        <w:pStyle w:val="1"/>
        <w:jc w:val="center"/>
        <w:rPr>
          <w:rFonts w:ascii="Times New Roman" w:hAnsi="Times New Roman"/>
        </w:rPr>
      </w:pPr>
      <w:r w:rsidRPr="002822F9">
        <w:rPr>
          <w:rFonts w:ascii="Times New Roman" w:hAnsi="Times New Roman"/>
          <w:bCs/>
        </w:rPr>
        <w:t>ГЛАВА 13</w:t>
      </w:r>
    </w:p>
    <w:p w:rsidR="002822F9" w:rsidRPr="002822F9" w:rsidRDefault="002822F9" w:rsidP="002822F9">
      <w:pPr>
        <w:pStyle w:val="1"/>
        <w:jc w:val="center"/>
        <w:rPr>
          <w:rFonts w:ascii="Times New Roman" w:hAnsi="Times New Roman"/>
        </w:rPr>
      </w:pPr>
      <w:r w:rsidRPr="002822F9">
        <w:rPr>
          <w:rFonts w:ascii="Times New Roman" w:hAnsi="Times New Roman"/>
          <w:bCs/>
        </w:rPr>
        <w:lastRenderedPageBreak/>
        <w:t>ОТВЕТСТВЕННОСТЬ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13.1. Лица, виновные в нарушении Закона Республики Беларусь от 07.05.2021 № 99-З «О защите персональных данных», несут ответственность, предусмотренную законодательными актами.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13.2. Работники и иные лица, виновные в нарушении настоящей Политики, а также законодательства Республики Беларусь в области персональных данных, могут быть привлечены к дисциплинарной и материальной ответственности в порядке, установленном Трудовым кодексом Республики Беларусь, а также могут быть привлечены к гражданско-правовой, административной и уголовной ответственности в порядке, установленном законодательством Республики Беларусь.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proofErr w:type="spellStart"/>
      <w:r w:rsidRPr="002822F9">
        <w:rPr>
          <w:rFonts w:ascii="Times New Roman" w:hAnsi="Times New Roman"/>
        </w:rPr>
        <w:t>Гражданско</w:t>
      </w:r>
      <w:proofErr w:type="spellEnd"/>
      <w:r w:rsidRPr="002822F9">
        <w:rPr>
          <w:rFonts w:ascii="Times New Roman" w:hAnsi="Times New Roman"/>
        </w:rPr>
        <w:t> - правовая ответственность. 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Субъект персональных данных может требовать возмещения имущественного вреда и понесенных убытков, а также морального вреда, причиненного нарушением его прав (п. 2 ст. 19 Закона о защите персональных данных; п. 8, 10 ст. 11 ГК).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Дисциплинарная ответственность. 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Трудовой договор с работником можно прекратить в связи с нарушением им порядка обработки персональных данных. Увольнение как мера дисциплинарного взыскания по данному основанию возможно, если работник допустил нарушение: при сборе персональных данных; их систематизации; хранении; изменении; использовании; обезличивании; блокировании; распространении; предоставлении; удалении (п. 10 ч. 1 ст. 47, п. 4 ч. 1 ст. 198 ТК).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Административная ответственность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Состав административного правонарушения: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Умышленные незаконные сбор, обработка, хранение или предоставление персональных данных физического лица либо нарушение его прав, связанных с обработкой персональных данных (ч. 1 ст. 23.7 КоАП);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Вышеуказанные действия, совершенные лицом, которому персональные данные известны в связи с профессиональной или служебной деятельностью (ч. 2 ст. 23.7 КоАП);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Умышленное незаконное распространение персональных данных физических лиц (ч. 3 ст. 23.7 КоАП);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Несоблюдение мер обеспечения защиты персональных данных физических лиц (ч. 4 ст. 23.7 КоАП);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Нарушение требований законодательных актов по учету и хранению персональных данных пользователей интернет услуг (ч. 2 ст. 23.9 КоАП).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  <w:bCs/>
        </w:rPr>
        <w:t>Уголовная ответственность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Умышленные незаконные </w:t>
      </w:r>
      <w:r w:rsidRPr="002822F9">
        <w:rPr>
          <w:rFonts w:ascii="Times New Roman" w:hAnsi="Times New Roman"/>
          <w:bCs/>
        </w:rPr>
        <w:t>сбор, предоставление</w:t>
      </w:r>
      <w:r w:rsidRPr="002822F9">
        <w:rPr>
          <w:rFonts w:ascii="Times New Roman" w:hAnsi="Times New Roman"/>
        </w:rPr>
        <w:t xml:space="preserve"> информации о персональных данных другого лица без его согласия, повлекшие </w:t>
      </w:r>
      <w:r w:rsidRPr="002822F9">
        <w:rPr>
          <w:rFonts w:ascii="Times New Roman" w:hAnsi="Times New Roman"/>
        </w:rPr>
        <w:lastRenderedPageBreak/>
        <w:t>причинение существенного вреда правам, свободам и законным интересам гражданина (ч. 1 ст. 203-1 УК);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Умышленное незаконное </w:t>
      </w:r>
      <w:r w:rsidRPr="002822F9">
        <w:rPr>
          <w:rFonts w:ascii="Times New Roman" w:hAnsi="Times New Roman"/>
          <w:bCs/>
        </w:rPr>
        <w:t>распространение</w:t>
      </w:r>
      <w:r w:rsidRPr="002822F9">
        <w:rPr>
          <w:rFonts w:ascii="Times New Roman" w:hAnsi="Times New Roman"/>
        </w:rPr>
        <w:t> информации о персональных данных другого лица без его согласия, повлекшее причинение существенного вреда правам, свободам и законным интересам гражданина (ч. 2 ст. 203-1 УК);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Вышеуказанные действия, совершенные в отношении лица или его близких в связи с осуществлением им служебной деятельности или с выполнением общественного долга (ч. 3 ст. 203-1 УК);</w:t>
      </w:r>
    </w:p>
    <w:p w:rsidR="002822F9" w:rsidRPr="002822F9" w:rsidRDefault="002822F9" w:rsidP="002822F9">
      <w:pPr>
        <w:pStyle w:val="1"/>
        <w:jc w:val="both"/>
        <w:rPr>
          <w:rFonts w:ascii="Times New Roman" w:hAnsi="Times New Roman"/>
        </w:rPr>
      </w:pPr>
      <w:r w:rsidRPr="002822F9">
        <w:rPr>
          <w:rFonts w:ascii="Times New Roman" w:hAnsi="Times New Roman"/>
        </w:rPr>
        <w:t>Несоблюдение мер обеспечения защиты персональных данных лицом, осуществляющим их обработку, повлекшее по неосторожности распространение этих данных и причинение тяжких последствий (ст. 203-2 УК).</w:t>
      </w:r>
    </w:p>
    <w:p w:rsidR="000A4931" w:rsidRPr="002822F9" w:rsidRDefault="000A4931">
      <w:pPr>
        <w:rPr>
          <w:rFonts w:ascii="Times New Roman" w:hAnsi="Times New Roman" w:cs="Times New Roman"/>
        </w:rPr>
      </w:pPr>
    </w:p>
    <w:sectPr w:rsidR="000A4931" w:rsidRPr="00282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F9"/>
    <w:rsid w:val="000A4931"/>
    <w:rsid w:val="0028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F93EC-5FB3-4152-81B4-DD28FAD9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2822F9"/>
    <w:rPr>
      <w:rFonts w:eastAsia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Bodytext"/>
    <w:qFormat/>
    <w:rsid w:val="002822F9"/>
    <w:pPr>
      <w:widowControl w:val="0"/>
      <w:spacing w:after="0" w:line="240" w:lineRule="auto"/>
      <w:ind w:firstLine="400"/>
    </w:pPr>
    <w:rPr>
      <w:rFonts w:eastAsia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4897</Words>
  <Characters>27913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Спирида Николай Александрович</dc:creator>
  <cp:keywords/>
  <dc:description/>
  <cp:lastModifiedBy>Спирида Николай Александрович</cp:lastModifiedBy>
  <cp:revision>1</cp:revision>
  <dcterms:created xsi:type="dcterms:W3CDTF">2024-11-26T08:22:00Z</dcterms:created>
  <dcterms:modified xsi:type="dcterms:W3CDTF">2024-11-26T08:22:00Z</dcterms:modified>
</cp:coreProperties>
</file>